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001B3ACA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5F9CD302" w:rsidR="009F6C80" w:rsidRDefault="004C11FA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Apresentar documentos de transporte com dados falsos ou adulterados.</w:t>
            </w:r>
          </w:p>
        </w:tc>
        <w:tc>
          <w:tcPr>
            <w:tcW w:w="2693" w:type="dxa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25B4E19E" w:rsidR="008F0EEE" w:rsidRDefault="00E10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  <w:r w:rsidR="004C11FA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18964B5D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Art. 2º,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AC618A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F71BA3" w14:paraId="5BC83650" w14:textId="77777777" w:rsidTr="00DE0956">
        <w:trPr>
          <w:trHeight w:val="261"/>
        </w:trPr>
        <w:tc>
          <w:tcPr>
            <w:tcW w:w="2384" w:type="dxa"/>
            <w:gridSpan w:val="3"/>
          </w:tcPr>
          <w:p w14:paraId="4CF11900" w14:textId="77777777" w:rsidR="00F71BA3" w:rsidRDefault="00F71B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72DCA2B3" w:rsidR="00F71BA3" w:rsidRDefault="00F71BA3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Gravíssima</w:t>
            </w:r>
          </w:p>
        </w:tc>
        <w:tc>
          <w:tcPr>
            <w:tcW w:w="2410" w:type="dxa"/>
          </w:tcPr>
          <w:p w14:paraId="7DEFE70C" w14:textId="77777777" w:rsidR="00F71BA3" w:rsidRDefault="00F71B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77777777" w:rsidR="00F71BA3" w:rsidRDefault="00F71B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20B02136" w14:textId="77777777" w:rsidR="00F71BA3" w:rsidRDefault="00F71B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35D554BD" w14:textId="1FF6E0F9" w:rsidR="00784BB9" w:rsidRDefault="00784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  <w:gridSpan w:val="2"/>
          </w:tcPr>
          <w:p w14:paraId="087CA9A4" w14:textId="4E6AA9D2" w:rsidR="00F71BA3" w:rsidRDefault="003C4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1D3C224C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29A35386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1D3C224C">
        <w:trPr>
          <w:trHeight w:val="592"/>
        </w:trPr>
        <w:tc>
          <w:tcPr>
            <w:tcW w:w="10464" w:type="dxa"/>
            <w:gridSpan w:val="7"/>
          </w:tcPr>
          <w:p w14:paraId="5DF3D249" w14:textId="4D521A06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8A4BEB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8A4BEB">
              <w:rPr>
                <w:color w:val="000000" w:themeColor="text1"/>
                <w:sz w:val="20"/>
                <w:szCs w:val="20"/>
              </w:rPr>
              <w:t>; mediante fiscalização nas dependências da empresa de transporte.</w:t>
            </w:r>
          </w:p>
        </w:tc>
      </w:tr>
      <w:tr w:rsidR="00F6581B" w14:paraId="1FD6F0A2" w14:textId="77777777" w:rsidTr="0003281F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766CC5C0" w:rsidR="00F6581B" w:rsidRDefault="00F6581B" w:rsidP="00F6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7009453F" w:rsidR="00F6581B" w:rsidRDefault="00F6581B" w:rsidP="00F6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0D55CACC" w:rsidR="00F6581B" w:rsidRDefault="00F6581B" w:rsidP="00F6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6CF57BE0" w:rsidR="00F6581B" w:rsidRDefault="00F6581B" w:rsidP="00F6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8F0EEE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206DBFEC" w14:textId="06E4EEDF" w:rsidR="004A35E8" w:rsidRDefault="00A87C91" w:rsidP="001F2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Transportador, ao realizar transporte rodoviário internacional de cargas, apresenta para a </w:t>
            </w:r>
            <w:r>
              <w:rPr>
                <w:sz w:val="20"/>
                <w:szCs w:val="20"/>
              </w:rPr>
              <w:t>fiscalização</w:t>
            </w:r>
            <w:r>
              <w:rPr>
                <w:color w:val="000000"/>
                <w:sz w:val="20"/>
                <w:szCs w:val="20"/>
              </w:rPr>
              <w:t xml:space="preserve"> qualquer um dos documentos, relacionados na </w:t>
            </w:r>
            <w:r>
              <w:rPr>
                <w:sz w:val="20"/>
                <w:szCs w:val="20"/>
              </w:rPr>
              <w:t>Resolução</w:t>
            </w:r>
            <w:r>
              <w:rPr>
                <w:color w:val="000000"/>
                <w:sz w:val="20"/>
                <w:szCs w:val="20"/>
              </w:rPr>
              <w:t xml:space="preserve"> Mercosul</w:t>
            </w:r>
            <w:r w:rsidR="00977B5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/</w:t>
            </w:r>
            <w:r w:rsidR="00977B5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GMC</w:t>
            </w:r>
            <w:r w:rsidR="00977B5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/ Nº 34/2019, com dados falsos ou adulterados.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C53216" w14:textId="4D58ACBA" w:rsidR="008F0EEE" w:rsidRPr="007B285C" w:rsidRDefault="00304CB1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 w:rsidRPr="00304CB1">
              <w:rPr>
                <w:color w:val="000000" w:themeColor="text1"/>
                <w:sz w:val="20"/>
                <w:szCs w:val="20"/>
              </w:rPr>
              <w:t xml:space="preserve">Quando o documento </w:t>
            </w:r>
            <w:r w:rsidR="000C3B76">
              <w:rPr>
                <w:color w:val="000000" w:themeColor="text1"/>
                <w:sz w:val="20"/>
                <w:szCs w:val="20"/>
              </w:rPr>
              <w:t>contiver</w:t>
            </w:r>
            <w:r w:rsidRPr="00304CB1">
              <w:rPr>
                <w:color w:val="000000" w:themeColor="text1"/>
                <w:sz w:val="20"/>
                <w:szCs w:val="20"/>
              </w:rPr>
              <w:t xml:space="preserve"> ressalva</w:t>
            </w:r>
            <w:r>
              <w:rPr>
                <w:color w:val="000000" w:themeColor="text1"/>
                <w:sz w:val="20"/>
                <w:szCs w:val="20"/>
              </w:rPr>
              <w:t xml:space="preserve"> ou retificação</w:t>
            </w:r>
            <w:r w:rsidRPr="00304CB1">
              <w:rPr>
                <w:color w:val="000000" w:themeColor="text1"/>
                <w:sz w:val="20"/>
                <w:szCs w:val="20"/>
              </w:rPr>
              <w:t xml:space="preserve"> da informação em campo específico para este fim</w:t>
            </w:r>
            <w:r w:rsidR="00500AEB">
              <w:rPr>
                <w:color w:val="000000" w:themeColor="text1"/>
                <w:sz w:val="20"/>
                <w:szCs w:val="20"/>
              </w:rPr>
              <w:t>.</w:t>
            </w:r>
          </w:p>
          <w:p w14:paraId="0E0DB726" w14:textId="72E4F4D6" w:rsidR="007B285C" w:rsidRPr="00304CB1" w:rsidRDefault="00723584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 d</w:t>
            </w:r>
            <w:r w:rsidR="00977B50">
              <w:rPr>
                <w:color w:val="000000"/>
                <w:sz w:val="20"/>
                <w:szCs w:val="20"/>
              </w:rPr>
              <w:t>ocumentos não previstos em normas internacionais</w:t>
            </w:r>
            <w:r w:rsidR="00FC0BA5">
              <w:rPr>
                <w:color w:val="000000"/>
                <w:sz w:val="20"/>
                <w:szCs w:val="20"/>
              </w:rPr>
              <w:t xml:space="preserve"> de transporte</w:t>
            </w:r>
            <w:r>
              <w:rPr>
                <w:color w:val="000000"/>
                <w:sz w:val="20"/>
                <w:szCs w:val="20"/>
              </w:rPr>
              <w:t xml:space="preserve">, utilizar </w:t>
            </w:r>
            <w:r w:rsidR="000B56F8">
              <w:rPr>
                <w:color w:val="000000"/>
                <w:sz w:val="20"/>
                <w:szCs w:val="20"/>
              </w:rPr>
              <w:t>enquadramentos previstos em norma nacional.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348370E" w14:textId="3C47F35D" w:rsidR="008F0EEE" w:rsidRDefault="00E716F1" w:rsidP="00EE536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E913C6">
              <w:rPr>
                <w:color w:val="000000"/>
                <w:sz w:val="20"/>
                <w:szCs w:val="20"/>
              </w:rPr>
              <w:t xml:space="preserve"> </w:t>
            </w:r>
            <w:r w:rsidR="00673E1B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E913C6">
              <w:rPr>
                <w:b/>
                <w:color w:val="000000"/>
                <w:sz w:val="20"/>
                <w:szCs w:val="20"/>
              </w:rPr>
              <w:t>.</w:t>
            </w:r>
            <w:r w:rsidR="00673E1B">
              <w:rPr>
                <w:color w:val="000000"/>
                <w:sz w:val="20"/>
                <w:szCs w:val="20"/>
              </w:rPr>
              <w:t xml:space="preserve"> </w:t>
            </w:r>
            <w:r w:rsidR="004A35E8" w:rsidRPr="00E913C6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E913C6">
              <w:rPr>
                <w:color w:val="000000"/>
                <w:sz w:val="20"/>
                <w:szCs w:val="20"/>
              </w:rPr>
              <w:t>notar no</w:t>
            </w:r>
            <w:r w:rsidR="004A35E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>
              <w:rPr>
                <w:color w:val="000000"/>
                <w:sz w:val="20"/>
                <w:szCs w:val="20"/>
              </w:rPr>
              <w:t xml:space="preserve"> </w:t>
            </w:r>
            <w:r w:rsidR="00E02E04">
              <w:rPr>
                <w:color w:val="000000"/>
                <w:sz w:val="20"/>
                <w:szCs w:val="20"/>
              </w:rPr>
              <w:t>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sz w:val="20"/>
                <w:szCs w:val="20"/>
              </w:rPr>
              <w:t>caracterizam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2648E">
              <w:rPr>
                <w:color w:val="000000"/>
                <w:sz w:val="20"/>
                <w:szCs w:val="20"/>
              </w:rPr>
              <w:t>com</w:t>
            </w:r>
            <w:r w:rsidR="00254A58" w:rsidRPr="00E913C6">
              <w:rPr>
                <w:color w:val="000000"/>
                <w:sz w:val="20"/>
                <w:szCs w:val="20"/>
              </w:rPr>
              <w:t>o transporte</w:t>
            </w:r>
            <w:r w:rsidR="0022648E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E913C6">
              <w:rPr>
                <w:color w:val="000000"/>
                <w:sz w:val="20"/>
                <w:szCs w:val="20"/>
              </w:rPr>
              <w:t>(</w:t>
            </w:r>
            <w:r w:rsidR="0022648E">
              <w:rPr>
                <w:color w:val="000000"/>
                <w:sz w:val="20"/>
                <w:szCs w:val="20"/>
              </w:rPr>
              <w:t xml:space="preserve">CRT, MIC/DTA, </w:t>
            </w:r>
            <w:r w:rsidR="00031C8A">
              <w:rPr>
                <w:color w:val="000000"/>
                <w:sz w:val="20"/>
                <w:szCs w:val="20"/>
              </w:rPr>
              <w:t>notas fiscais, faturas</w:t>
            </w:r>
            <w:r w:rsidR="009501A8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>
              <w:rPr>
                <w:color w:val="000000"/>
                <w:sz w:val="20"/>
                <w:szCs w:val="20"/>
              </w:rPr>
              <w:t xml:space="preserve">transporte </w:t>
            </w:r>
            <w:r w:rsidR="0074434D">
              <w:rPr>
                <w:color w:val="000000"/>
                <w:sz w:val="20"/>
                <w:szCs w:val="20"/>
              </w:rPr>
              <w:t>internacional</w:t>
            </w:r>
            <w:r w:rsidR="00254A58" w:rsidRPr="00E913C6">
              <w:rPr>
                <w:color w:val="000000"/>
                <w:sz w:val="20"/>
                <w:szCs w:val="20"/>
              </w:rPr>
              <w:t>.</w:t>
            </w:r>
          </w:p>
          <w:p w14:paraId="005033C3" w14:textId="77777777" w:rsidR="00EE5368" w:rsidRDefault="00EE5368" w:rsidP="00EE5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  <w:p w14:paraId="1ED38296" w14:textId="0E5B3151" w:rsidR="00EE5368" w:rsidRPr="00740187" w:rsidRDefault="00EE5368" w:rsidP="00740187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>Descrever no auto de infração o documento e o dado falso ou adulterado nele</w:t>
            </w:r>
            <w:r>
              <w:rPr>
                <w:color w:val="000000"/>
                <w:sz w:val="20"/>
                <w:szCs w:val="20"/>
              </w:rPr>
              <w:t xml:space="preserve"> contido</w:t>
            </w:r>
            <w:r w:rsidRPr="00EE5368">
              <w:rPr>
                <w:color w:val="000000"/>
                <w:sz w:val="20"/>
                <w:szCs w:val="20"/>
              </w:rPr>
              <w:t>.</w:t>
            </w:r>
          </w:p>
          <w:p w14:paraId="2BCEB07E" w14:textId="486FE1FE" w:rsidR="0074434D" w:rsidRPr="006E0676" w:rsidRDefault="00EE5368" w:rsidP="00740187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6E0676">
              <w:rPr>
                <w:color w:val="000000"/>
                <w:sz w:val="20"/>
                <w:szCs w:val="20"/>
              </w:rPr>
              <w:t xml:space="preserve"> </w:t>
            </w:r>
            <w:r w:rsidRPr="006E0676">
              <w:rPr>
                <w:sz w:val="20"/>
                <w:szCs w:val="20"/>
              </w:rPr>
              <w:t>A</w:t>
            </w:r>
            <w:r w:rsidRPr="006E0676">
              <w:rPr>
                <w:color w:val="000000"/>
                <w:sz w:val="20"/>
                <w:szCs w:val="20"/>
              </w:rPr>
              <w:t>nexar cópia</w:t>
            </w:r>
            <w:r w:rsidR="000D5481">
              <w:rPr>
                <w:color w:val="000000"/>
                <w:sz w:val="20"/>
                <w:szCs w:val="20"/>
              </w:rPr>
              <w:t xml:space="preserve"> ou foto</w:t>
            </w:r>
            <w:r w:rsidRPr="006E0676">
              <w:rPr>
                <w:color w:val="000000"/>
                <w:sz w:val="20"/>
                <w:szCs w:val="20"/>
              </w:rPr>
              <w:t xml:space="preserve">, sempre que possível, do documento adulterado e os demais documentos </w:t>
            </w:r>
            <w:r w:rsidRPr="006E0676">
              <w:rPr>
                <w:sz w:val="20"/>
                <w:szCs w:val="20"/>
              </w:rPr>
              <w:t>referentes</w:t>
            </w:r>
            <w:r w:rsidRPr="006E0676">
              <w:rPr>
                <w:color w:val="000000"/>
                <w:sz w:val="20"/>
                <w:szCs w:val="20"/>
              </w:rPr>
              <w:t xml:space="preserve"> ao veículo condutor e à carga.</w:t>
            </w:r>
          </w:p>
          <w:p w14:paraId="2474D533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3123D973" w14:textId="21782CA5" w:rsidR="00356FD1" w:rsidRPr="001918B0" w:rsidRDefault="00F2000A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Os agentes de fiscalização devem </w:t>
            </w:r>
            <w:r w:rsidR="00154E63">
              <w:rPr>
                <w:color w:val="000000"/>
                <w:sz w:val="20"/>
                <w:szCs w:val="20"/>
              </w:rPr>
              <w:t xml:space="preserve">proceder com </w:t>
            </w:r>
            <w:r w:rsidR="0071107D">
              <w:rPr>
                <w:color w:val="000000"/>
                <w:sz w:val="20"/>
                <w:szCs w:val="20"/>
              </w:rPr>
              <w:t>os encaminhamentos previstos</w:t>
            </w:r>
            <w:r w:rsidR="0063358F">
              <w:rPr>
                <w:color w:val="000000"/>
                <w:sz w:val="20"/>
                <w:szCs w:val="20"/>
              </w:rPr>
              <w:t xml:space="preserve"> na norma nacional de seu país, inclusive quanto à configuração como crime da situação fática descrita</w:t>
            </w:r>
            <w:r w:rsidR="00FF36D6">
              <w:rPr>
                <w:color w:val="000000"/>
                <w:sz w:val="20"/>
                <w:szCs w:val="20"/>
              </w:rPr>
              <w:t>, acionando a autoridade policial responsável</w:t>
            </w:r>
            <w:r w:rsidR="009B00C9">
              <w:rPr>
                <w:color w:val="000000"/>
                <w:sz w:val="20"/>
                <w:szCs w:val="20"/>
              </w:rPr>
              <w:t xml:space="preserve"> se necessário</w:t>
            </w:r>
            <w:r w:rsidR="006E0676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148D9728" w14:textId="7E91A173" w:rsidR="00361249" w:rsidRPr="00361249" w:rsidRDefault="001918B0" w:rsidP="00361249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0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550E0F7D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 w:rsidR="00F96E85">
              <w:rPr>
                <w:bCs/>
                <w:color w:val="000000"/>
                <w:sz w:val="20"/>
                <w:szCs w:val="20"/>
                <w:lang w:val="pt-BR"/>
              </w:rPr>
              <w:t>nº 5.982</w:t>
            </w:r>
            <w:r w:rsidR="00805AB9">
              <w:rPr>
                <w:bCs/>
                <w:color w:val="000000"/>
                <w:sz w:val="20"/>
                <w:szCs w:val="20"/>
                <w:lang w:val="pt-BR"/>
              </w:rPr>
              <w:t>/2022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r w:rsidR="00052F38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hyperlink r:id="rId11" w:history="1">
              <w:r w:rsidR="00361249"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1D34DB0F" w14:textId="0549DE59" w:rsidR="001918B0" w:rsidRPr="001B3ACA" w:rsidRDefault="00E716F1" w:rsidP="001B3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 w:rsidR="00A96AE8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2" w:history="1">
              <w:r w:rsidR="001F4327"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4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5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6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7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5"/>
  </w:num>
  <w:num w:numId="2" w16cid:durableId="10108815">
    <w:abstractNumId w:val="6"/>
  </w:num>
  <w:num w:numId="3" w16cid:durableId="273025630">
    <w:abstractNumId w:val="4"/>
  </w:num>
  <w:num w:numId="4" w16cid:durableId="417361148">
    <w:abstractNumId w:val="0"/>
  </w:num>
  <w:num w:numId="5" w16cid:durableId="958610643">
    <w:abstractNumId w:val="1"/>
  </w:num>
  <w:num w:numId="6" w16cid:durableId="833960802">
    <w:abstractNumId w:val="7"/>
  </w:num>
  <w:num w:numId="7" w16cid:durableId="2130006205">
    <w:abstractNumId w:val="2"/>
  </w:num>
  <w:num w:numId="8" w16cid:durableId="1078091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31C8A"/>
    <w:rsid w:val="00052F38"/>
    <w:rsid w:val="00085D1C"/>
    <w:rsid w:val="000B56F8"/>
    <w:rsid w:val="000C3B76"/>
    <w:rsid w:val="000C695F"/>
    <w:rsid w:val="000C7523"/>
    <w:rsid w:val="000D5481"/>
    <w:rsid w:val="000F1BA7"/>
    <w:rsid w:val="00126A23"/>
    <w:rsid w:val="00154E63"/>
    <w:rsid w:val="00155B6B"/>
    <w:rsid w:val="00157265"/>
    <w:rsid w:val="001829FE"/>
    <w:rsid w:val="001918B0"/>
    <w:rsid w:val="001B1053"/>
    <w:rsid w:val="001B3ACA"/>
    <w:rsid w:val="001C00EE"/>
    <w:rsid w:val="001F2385"/>
    <w:rsid w:val="001F4327"/>
    <w:rsid w:val="0022648E"/>
    <w:rsid w:val="00254A58"/>
    <w:rsid w:val="002557A4"/>
    <w:rsid w:val="002E0A3B"/>
    <w:rsid w:val="00304CB1"/>
    <w:rsid w:val="00356FD1"/>
    <w:rsid w:val="00361249"/>
    <w:rsid w:val="003760DF"/>
    <w:rsid w:val="003C48A3"/>
    <w:rsid w:val="003F3C75"/>
    <w:rsid w:val="003F4F89"/>
    <w:rsid w:val="0040155D"/>
    <w:rsid w:val="00405E2F"/>
    <w:rsid w:val="00417B3F"/>
    <w:rsid w:val="0046596F"/>
    <w:rsid w:val="00492BC8"/>
    <w:rsid w:val="004943D2"/>
    <w:rsid w:val="004A1DDD"/>
    <w:rsid w:val="004A35E8"/>
    <w:rsid w:val="004C11FA"/>
    <w:rsid w:val="004C4CAB"/>
    <w:rsid w:val="00500AEB"/>
    <w:rsid w:val="00553BDE"/>
    <w:rsid w:val="00621903"/>
    <w:rsid w:val="00632883"/>
    <w:rsid w:val="0063358F"/>
    <w:rsid w:val="0067076F"/>
    <w:rsid w:val="00673E1B"/>
    <w:rsid w:val="00676F4F"/>
    <w:rsid w:val="006E0676"/>
    <w:rsid w:val="0071107D"/>
    <w:rsid w:val="00723584"/>
    <w:rsid w:val="007333F0"/>
    <w:rsid w:val="00740187"/>
    <w:rsid w:val="0074434D"/>
    <w:rsid w:val="007468CB"/>
    <w:rsid w:val="00747DF6"/>
    <w:rsid w:val="00753081"/>
    <w:rsid w:val="00762B9D"/>
    <w:rsid w:val="007776E1"/>
    <w:rsid w:val="007845AD"/>
    <w:rsid w:val="00784BB9"/>
    <w:rsid w:val="007B285C"/>
    <w:rsid w:val="00800C65"/>
    <w:rsid w:val="00805AB9"/>
    <w:rsid w:val="00815707"/>
    <w:rsid w:val="008532B6"/>
    <w:rsid w:val="00857858"/>
    <w:rsid w:val="00870534"/>
    <w:rsid w:val="008A4BEB"/>
    <w:rsid w:val="008C2198"/>
    <w:rsid w:val="008E0F52"/>
    <w:rsid w:val="008F0EEE"/>
    <w:rsid w:val="00906A82"/>
    <w:rsid w:val="00943A0F"/>
    <w:rsid w:val="00947BF1"/>
    <w:rsid w:val="009501A8"/>
    <w:rsid w:val="0095784A"/>
    <w:rsid w:val="00977B50"/>
    <w:rsid w:val="009B00C9"/>
    <w:rsid w:val="009F6C80"/>
    <w:rsid w:val="00A35503"/>
    <w:rsid w:val="00A523CF"/>
    <w:rsid w:val="00A63DA2"/>
    <w:rsid w:val="00A64FB5"/>
    <w:rsid w:val="00A85C61"/>
    <w:rsid w:val="00A87C91"/>
    <w:rsid w:val="00A96AE8"/>
    <w:rsid w:val="00AC618A"/>
    <w:rsid w:val="00AD6B82"/>
    <w:rsid w:val="00B32709"/>
    <w:rsid w:val="00B7713B"/>
    <w:rsid w:val="00BA0ED8"/>
    <w:rsid w:val="00BD2B00"/>
    <w:rsid w:val="00C006E9"/>
    <w:rsid w:val="00C07045"/>
    <w:rsid w:val="00C20487"/>
    <w:rsid w:val="00C9580B"/>
    <w:rsid w:val="00CA4AE8"/>
    <w:rsid w:val="00D013E1"/>
    <w:rsid w:val="00D2290A"/>
    <w:rsid w:val="00D55238"/>
    <w:rsid w:val="00DA6897"/>
    <w:rsid w:val="00E02E04"/>
    <w:rsid w:val="00E040C7"/>
    <w:rsid w:val="00E06672"/>
    <w:rsid w:val="00E07A53"/>
    <w:rsid w:val="00E10A29"/>
    <w:rsid w:val="00E10EF3"/>
    <w:rsid w:val="00E224EC"/>
    <w:rsid w:val="00E27508"/>
    <w:rsid w:val="00E61C28"/>
    <w:rsid w:val="00E716F1"/>
    <w:rsid w:val="00E7785F"/>
    <w:rsid w:val="00E913C6"/>
    <w:rsid w:val="00ED7D04"/>
    <w:rsid w:val="00EE5368"/>
    <w:rsid w:val="00F0242A"/>
    <w:rsid w:val="00F108C0"/>
    <w:rsid w:val="00F2000A"/>
    <w:rsid w:val="00F603CF"/>
    <w:rsid w:val="00F6581B"/>
    <w:rsid w:val="00F6648D"/>
    <w:rsid w:val="00F670F7"/>
    <w:rsid w:val="00F71BA3"/>
    <w:rsid w:val="00F764E3"/>
    <w:rsid w:val="00F96E85"/>
    <w:rsid w:val="00FA7C54"/>
    <w:rsid w:val="00FB1CC2"/>
    <w:rsid w:val="00FC0BA5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postosdefronteir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5982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86A12-2130-4A81-A3DC-FC6646593007}">
  <ds:schemaRefs>
    <ds:schemaRef ds:uri="http://schemas.microsoft.com/office/infopath/2007/PartnerControls"/>
    <ds:schemaRef ds:uri="http://purl.org/dc/dcmitype/"/>
    <ds:schemaRef ds:uri="http://purl.org/dc/elements/1.1/"/>
    <ds:schemaRef ds:uri="1c40e12e-f98c-4b79-97e2-86c8cad9af50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8c050b36-cb9e-4ef7-97cb-c36ac349bbc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448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30</cp:revision>
  <dcterms:created xsi:type="dcterms:W3CDTF">2025-09-25T21:34:00Z</dcterms:created>
  <dcterms:modified xsi:type="dcterms:W3CDTF">2025-10-13T01:52:00Z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